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EA04" w14:textId="77777777" w:rsidR="00A874FF" w:rsidRPr="00D0265C" w:rsidRDefault="00A874FF" w:rsidP="00A874FF">
      <w:pPr>
        <w:rPr>
          <w:rFonts w:cstheme="minorHAnsi"/>
          <w:b/>
          <w:bCs/>
          <w:sz w:val="36"/>
          <w:szCs w:val="36"/>
        </w:rPr>
      </w:pPr>
      <w:r w:rsidRPr="00D0265C">
        <w:rPr>
          <w:rFonts w:cstheme="minorHAnsi"/>
          <w:b/>
          <w:bCs/>
          <w:sz w:val="36"/>
          <w:szCs w:val="36"/>
        </w:rPr>
        <w:t>Outdoor &amp; Adventure Expo Grabouw 2026</w:t>
      </w:r>
    </w:p>
    <w:p w14:paraId="6B876794" w14:textId="77777777" w:rsidR="00A874FF" w:rsidRPr="00D0265C" w:rsidRDefault="00A874FF" w:rsidP="00A874FF">
      <w:pPr>
        <w:rPr>
          <w:rFonts w:cstheme="minorHAnsi"/>
          <w:sz w:val="36"/>
          <w:szCs w:val="36"/>
        </w:rPr>
      </w:pPr>
      <w:r w:rsidRPr="00D0265C">
        <w:rPr>
          <w:rFonts w:cstheme="minorHAnsi"/>
          <w:b/>
          <w:bCs/>
          <w:sz w:val="36"/>
          <w:szCs w:val="36"/>
        </w:rPr>
        <w:t>6 to 8 November 2026</w:t>
      </w:r>
    </w:p>
    <w:p w14:paraId="449D8796" w14:textId="4EF1BFE7" w:rsidR="00A874FF" w:rsidRPr="00D0265C" w:rsidRDefault="00A874FF" w:rsidP="00A874FF">
      <w:pPr>
        <w:rPr>
          <w:rFonts w:cstheme="minorHAnsi"/>
          <w:sz w:val="24"/>
          <w:szCs w:val="24"/>
        </w:rPr>
      </w:pPr>
      <w:r w:rsidRPr="00D0265C">
        <w:rPr>
          <w:rFonts w:cstheme="minorHAnsi"/>
          <w:sz w:val="24"/>
          <w:szCs w:val="24"/>
        </w:rPr>
        <w:t xml:space="preserve">The prestigious annual </w:t>
      </w:r>
      <w:r w:rsidRPr="00D0265C">
        <w:rPr>
          <w:rFonts w:cstheme="minorHAnsi"/>
          <w:b/>
          <w:bCs/>
          <w:sz w:val="24"/>
          <w:szCs w:val="24"/>
        </w:rPr>
        <w:t>Outdoor &amp; Adventure Expo Grabouw</w:t>
      </w:r>
      <w:r w:rsidRPr="00D0265C">
        <w:rPr>
          <w:rFonts w:cstheme="minorHAnsi"/>
          <w:sz w:val="24"/>
          <w:szCs w:val="24"/>
        </w:rPr>
        <w:t xml:space="preserve"> returns from </w:t>
      </w:r>
      <w:r w:rsidRPr="00D0265C">
        <w:rPr>
          <w:rFonts w:cstheme="minorHAnsi"/>
          <w:b/>
          <w:bCs/>
          <w:sz w:val="24"/>
          <w:szCs w:val="24"/>
        </w:rPr>
        <w:t>6 to 8 November 2026</w:t>
      </w:r>
      <w:r w:rsidRPr="00D0265C">
        <w:rPr>
          <w:rFonts w:cstheme="minorHAnsi"/>
          <w:sz w:val="24"/>
          <w:szCs w:val="24"/>
        </w:rPr>
        <w:t xml:space="preserve">, once again taking place at what many visitors describe as </w:t>
      </w:r>
      <w:r w:rsidRPr="00D0265C">
        <w:rPr>
          <w:rFonts w:cstheme="minorHAnsi"/>
          <w:i/>
          <w:iCs/>
          <w:sz w:val="24"/>
          <w:szCs w:val="24"/>
        </w:rPr>
        <w:t>“the best venue ever”</w:t>
      </w:r>
      <w:r w:rsidRPr="00D0265C">
        <w:rPr>
          <w:rFonts w:cstheme="minorHAnsi"/>
          <w:sz w:val="24"/>
          <w:szCs w:val="24"/>
        </w:rPr>
        <w:t xml:space="preserve"> for an outdoor lifestyle exhibition</w:t>
      </w:r>
      <w:r w:rsidR="00D0265C">
        <w:rPr>
          <w:rFonts w:cstheme="minorHAnsi"/>
          <w:sz w:val="24"/>
          <w:szCs w:val="24"/>
        </w:rPr>
        <w:t xml:space="preserve"> –</w:t>
      </w:r>
      <w:r w:rsidRPr="00D0265C">
        <w:rPr>
          <w:rFonts w:cstheme="minorHAnsi"/>
          <w:sz w:val="24"/>
          <w:szCs w:val="24"/>
        </w:rPr>
        <w:t xml:space="preserve"> the spectacular </w:t>
      </w:r>
      <w:r w:rsidRPr="00D0265C">
        <w:rPr>
          <w:rFonts w:cstheme="minorHAnsi"/>
          <w:b/>
          <w:bCs/>
          <w:sz w:val="24"/>
          <w:szCs w:val="24"/>
        </w:rPr>
        <w:t>Elgin Grabouw Sport Club</w:t>
      </w:r>
      <w:r w:rsidRPr="00D0265C">
        <w:rPr>
          <w:rFonts w:cstheme="minorHAnsi"/>
          <w:sz w:val="24"/>
          <w:szCs w:val="24"/>
        </w:rPr>
        <w:t xml:space="preserve"> grounds.</w:t>
      </w:r>
    </w:p>
    <w:p w14:paraId="6A6751D8" w14:textId="77777777" w:rsidR="00A874FF" w:rsidRPr="00D0265C" w:rsidRDefault="00A874FF" w:rsidP="00A874FF">
      <w:pPr>
        <w:rPr>
          <w:rFonts w:cstheme="minorHAnsi"/>
          <w:sz w:val="24"/>
          <w:szCs w:val="24"/>
        </w:rPr>
      </w:pPr>
      <w:r w:rsidRPr="00D0265C">
        <w:rPr>
          <w:rFonts w:cstheme="minorHAnsi"/>
          <w:sz w:val="24"/>
          <w:szCs w:val="24"/>
        </w:rPr>
        <w:t xml:space="preserve">Nestled on the shores of the scenic </w:t>
      </w:r>
      <w:r w:rsidRPr="00D0265C">
        <w:rPr>
          <w:rFonts w:cstheme="minorHAnsi"/>
          <w:b/>
          <w:bCs/>
          <w:sz w:val="24"/>
          <w:szCs w:val="24"/>
        </w:rPr>
        <w:t>Eikenhof Dam</w:t>
      </w:r>
      <w:r w:rsidRPr="00D0265C">
        <w:rPr>
          <w:rFonts w:cstheme="minorHAnsi"/>
          <w:sz w:val="24"/>
          <w:szCs w:val="24"/>
        </w:rPr>
        <w:t xml:space="preserve"> and surrounded by the majestic </w:t>
      </w:r>
      <w:r w:rsidRPr="00D0265C">
        <w:rPr>
          <w:rFonts w:cstheme="minorHAnsi"/>
          <w:b/>
          <w:bCs/>
          <w:sz w:val="24"/>
          <w:szCs w:val="24"/>
        </w:rPr>
        <w:t>Hottentots-Holland Mountains</w:t>
      </w:r>
      <w:r w:rsidRPr="00D0265C">
        <w:rPr>
          <w:rFonts w:cstheme="minorHAnsi"/>
          <w:sz w:val="24"/>
          <w:szCs w:val="24"/>
        </w:rPr>
        <w:t>, this breathtaking venue provides the perfect setting for a truly memorable outdoor experience.</w:t>
      </w:r>
    </w:p>
    <w:p w14:paraId="18BBA8D5" w14:textId="77777777" w:rsidR="00A874FF" w:rsidRPr="00D0265C" w:rsidRDefault="00A874FF" w:rsidP="00A874FF">
      <w:pPr>
        <w:rPr>
          <w:rFonts w:cstheme="minorHAnsi"/>
          <w:b/>
          <w:bCs/>
          <w:sz w:val="24"/>
          <w:szCs w:val="24"/>
        </w:rPr>
      </w:pPr>
      <w:r w:rsidRPr="00D0265C">
        <w:rPr>
          <w:rFonts w:cstheme="minorHAnsi"/>
          <w:b/>
          <w:bCs/>
          <w:sz w:val="24"/>
          <w:szCs w:val="24"/>
        </w:rPr>
        <w:t>What Visitors Had to Say</w:t>
      </w:r>
    </w:p>
    <w:p w14:paraId="7248B34A" w14:textId="77777777" w:rsidR="00A874FF" w:rsidRPr="00D0265C" w:rsidRDefault="00A874FF" w:rsidP="00A874FF">
      <w:pPr>
        <w:rPr>
          <w:rFonts w:cstheme="minorHAnsi"/>
          <w:sz w:val="24"/>
          <w:szCs w:val="24"/>
        </w:rPr>
      </w:pPr>
      <w:r w:rsidRPr="00D0265C">
        <w:rPr>
          <w:rFonts w:cstheme="minorHAnsi"/>
          <w:sz w:val="24"/>
          <w:szCs w:val="24"/>
        </w:rPr>
        <w:t>These are just some of the comments from visitors and exhibitors who enjoyed the Expo last year:</w:t>
      </w:r>
    </w:p>
    <w:p w14:paraId="6A131BC3" w14:textId="7574D81E" w:rsidR="00A874FF" w:rsidRPr="00D0265C" w:rsidRDefault="00A874FF" w:rsidP="00A874FF">
      <w:pPr>
        <w:numPr>
          <w:ilvl w:val="0"/>
          <w:numId w:val="5"/>
        </w:numPr>
        <w:rPr>
          <w:rFonts w:cstheme="minorHAnsi"/>
          <w:sz w:val="24"/>
          <w:szCs w:val="24"/>
        </w:rPr>
      </w:pPr>
      <w:r w:rsidRPr="00D0265C">
        <w:rPr>
          <w:rFonts w:cstheme="minorHAnsi"/>
          <w:sz w:val="24"/>
          <w:szCs w:val="24"/>
        </w:rPr>
        <w:t xml:space="preserve">“A </w:t>
      </w:r>
      <w:r w:rsidRPr="00D0265C">
        <w:rPr>
          <w:rFonts w:cstheme="minorHAnsi"/>
          <w:b/>
          <w:bCs/>
          <w:sz w:val="24"/>
          <w:szCs w:val="24"/>
        </w:rPr>
        <w:t>very well laid-out venue</w:t>
      </w:r>
      <w:r w:rsidRPr="00D0265C">
        <w:rPr>
          <w:rFonts w:cstheme="minorHAnsi"/>
          <w:sz w:val="24"/>
          <w:szCs w:val="24"/>
        </w:rPr>
        <w:t>.</w:t>
      </w:r>
      <w:r w:rsidR="00B353F3" w:rsidRPr="00D0265C">
        <w:rPr>
          <w:rFonts w:cstheme="minorHAnsi"/>
          <w:sz w:val="24"/>
          <w:szCs w:val="24"/>
        </w:rPr>
        <w:t xml:space="preserve"> </w:t>
      </w:r>
      <w:r w:rsidR="00CA623D" w:rsidRPr="00D0265C">
        <w:rPr>
          <w:rFonts w:cstheme="minorHAnsi"/>
          <w:sz w:val="24"/>
          <w:szCs w:val="24"/>
        </w:rPr>
        <w:t>It is evident that a</w:t>
      </w:r>
      <w:r w:rsidR="00B353F3" w:rsidRPr="00D0265C">
        <w:rPr>
          <w:rFonts w:cstheme="minorHAnsi"/>
          <w:sz w:val="24"/>
          <w:szCs w:val="24"/>
        </w:rPr>
        <w:t xml:space="preserve"> lot of </w:t>
      </w:r>
      <w:r w:rsidR="00CA623D" w:rsidRPr="00D0265C">
        <w:rPr>
          <w:rFonts w:cstheme="minorHAnsi"/>
          <w:sz w:val="24"/>
          <w:szCs w:val="24"/>
        </w:rPr>
        <w:t xml:space="preserve">vision and </w:t>
      </w:r>
      <w:r w:rsidR="00B353F3" w:rsidRPr="00D0265C">
        <w:rPr>
          <w:rFonts w:cstheme="minorHAnsi"/>
          <w:sz w:val="24"/>
          <w:szCs w:val="24"/>
        </w:rPr>
        <w:t xml:space="preserve">planning went into this </w:t>
      </w:r>
      <w:r w:rsidR="00CA623D" w:rsidRPr="00D0265C">
        <w:rPr>
          <w:rFonts w:cstheme="minorHAnsi"/>
          <w:sz w:val="24"/>
          <w:szCs w:val="24"/>
        </w:rPr>
        <w:t>unique layout</w:t>
      </w:r>
      <w:r w:rsidRPr="00D0265C">
        <w:rPr>
          <w:rFonts w:cstheme="minorHAnsi"/>
          <w:sz w:val="24"/>
          <w:szCs w:val="24"/>
        </w:rPr>
        <w:t>”</w:t>
      </w:r>
    </w:p>
    <w:p w14:paraId="7A1CE7AB" w14:textId="77777777" w:rsidR="00A874FF" w:rsidRPr="00D0265C" w:rsidRDefault="00A874FF" w:rsidP="00A874FF">
      <w:pPr>
        <w:numPr>
          <w:ilvl w:val="0"/>
          <w:numId w:val="5"/>
        </w:numPr>
        <w:rPr>
          <w:rFonts w:cstheme="minorHAnsi"/>
          <w:sz w:val="24"/>
          <w:szCs w:val="24"/>
        </w:rPr>
      </w:pPr>
      <w:r w:rsidRPr="00D0265C">
        <w:rPr>
          <w:rFonts w:cstheme="minorHAnsi"/>
          <w:sz w:val="24"/>
          <w:szCs w:val="24"/>
        </w:rPr>
        <w:t xml:space="preserve">“The camping trailers, the </w:t>
      </w:r>
      <w:r w:rsidRPr="00D0265C">
        <w:rPr>
          <w:rFonts w:cstheme="minorHAnsi"/>
          <w:b/>
          <w:bCs/>
          <w:sz w:val="24"/>
          <w:szCs w:val="24"/>
        </w:rPr>
        <w:t>variety</w:t>
      </w:r>
      <w:r w:rsidRPr="00D0265C">
        <w:rPr>
          <w:rFonts w:cstheme="minorHAnsi"/>
          <w:sz w:val="24"/>
          <w:szCs w:val="24"/>
        </w:rPr>
        <w:t>, the quality of the products...”</w:t>
      </w:r>
    </w:p>
    <w:p w14:paraId="45F24BE5" w14:textId="77777777" w:rsidR="00A874FF" w:rsidRPr="00D0265C" w:rsidRDefault="00A874FF" w:rsidP="00A874FF">
      <w:pPr>
        <w:numPr>
          <w:ilvl w:val="0"/>
          <w:numId w:val="5"/>
        </w:numPr>
        <w:rPr>
          <w:rFonts w:cstheme="minorHAnsi"/>
          <w:sz w:val="24"/>
          <w:szCs w:val="24"/>
        </w:rPr>
      </w:pPr>
      <w:r w:rsidRPr="00D0265C">
        <w:rPr>
          <w:rFonts w:cstheme="minorHAnsi"/>
          <w:sz w:val="24"/>
          <w:szCs w:val="24"/>
        </w:rPr>
        <w:t xml:space="preserve">“This </w:t>
      </w:r>
      <w:r w:rsidRPr="00D0265C">
        <w:rPr>
          <w:rFonts w:cstheme="minorHAnsi"/>
          <w:b/>
          <w:bCs/>
          <w:sz w:val="24"/>
          <w:szCs w:val="24"/>
        </w:rPr>
        <w:t>setting is just phenomenal</w:t>
      </w:r>
      <w:r w:rsidRPr="00D0265C">
        <w:rPr>
          <w:rFonts w:cstheme="minorHAnsi"/>
          <w:sz w:val="24"/>
          <w:szCs w:val="24"/>
        </w:rPr>
        <w:t>, the mountains over there and the lake right here...”</w:t>
      </w:r>
    </w:p>
    <w:p w14:paraId="7B5663F5" w14:textId="595FD8F6" w:rsidR="00A874FF" w:rsidRPr="00D0265C" w:rsidRDefault="00A874FF" w:rsidP="00A874FF">
      <w:pPr>
        <w:rPr>
          <w:rFonts w:cstheme="minorHAnsi"/>
          <w:b/>
          <w:bCs/>
          <w:sz w:val="24"/>
          <w:szCs w:val="24"/>
        </w:rPr>
      </w:pPr>
      <w:r w:rsidRPr="00D0265C">
        <w:rPr>
          <w:rFonts w:cstheme="minorHAnsi"/>
          <w:b/>
          <w:bCs/>
          <w:sz w:val="24"/>
          <w:szCs w:val="24"/>
        </w:rPr>
        <w:t xml:space="preserve">A </w:t>
      </w:r>
      <w:r w:rsidR="00B353F3" w:rsidRPr="00D0265C">
        <w:rPr>
          <w:rFonts w:cstheme="minorHAnsi"/>
          <w:b/>
          <w:bCs/>
          <w:sz w:val="24"/>
          <w:szCs w:val="24"/>
        </w:rPr>
        <w:t>Pure</w:t>
      </w:r>
      <w:r w:rsidRPr="00D0265C">
        <w:rPr>
          <w:rFonts w:cstheme="minorHAnsi"/>
          <w:b/>
          <w:bCs/>
          <w:sz w:val="24"/>
          <w:szCs w:val="24"/>
        </w:rPr>
        <w:t xml:space="preserve"> Outdoor Lifestyle </w:t>
      </w:r>
      <w:r w:rsidR="00B353F3" w:rsidRPr="00D0265C">
        <w:rPr>
          <w:rFonts w:cstheme="minorHAnsi"/>
          <w:b/>
          <w:bCs/>
          <w:sz w:val="24"/>
          <w:szCs w:val="24"/>
        </w:rPr>
        <w:t>Event</w:t>
      </w:r>
    </w:p>
    <w:p w14:paraId="3C45B10E" w14:textId="43A3848F" w:rsidR="00A874FF" w:rsidRPr="00D0265C" w:rsidRDefault="00A874FF" w:rsidP="00A874FF">
      <w:pPr>
        <w:rPr>
          <w:rFonts w:cstheme="minorHAnsi"/>
          <w:sz w:val="24"/>
          <w:szCs w:val="24"/>
        </w:rPr>
      </w:pPr>
      <w:r w:rsidRPr="00D0265C">
        <w:rPr>
          <w:rFonts w:cstheme="minorHAnsi"/>
          <w:sz w:val="24"/>
          <w:szCs w:val="24"/>
        </w:rPr>
        <w:t xml:space="preserve">Now in its </w:t>
      </w:r>
      <w:r w:rsidRPr="00D0265C">
        <w:rPr>
          <w:rFonts w:cstheme="minorHAnsi"/>
          <w:b/>
          <w:bCs/>
          <w:sz w:val="24"/>
          <w:szCs w:val="24"/>
        </w:rPr>
        <w:t>fourth year</w:t>
      </w:r>
      <w:r w:rsidRPr="00D0265C">
        <w:rPr>
          <w:rFonts w:cstheme="minorHAnsi"/>
          <w:sz w:val="24"/>
          <w:szCs w:val="24"/>
        </w:rPr>
        <w:t>, the Outdoor &amp; Adventure Expo has established itself as one of South Africa</w:t>
      </w:r>
      <w:r w:rsidR="001A0621">
        <w:rPr>
          <w:rFonts w:cstheme="minorHAnsi"/>
          <w:sz w:val="24"/>
          <w:szCs w:val="24"/>
        </w:rPr>
        <w:t>’</w:t>
      </w:r>
      <w:r w:rsidRPr="00D0265C">
        <w:rPr>
          <w:rFonts w:cstheme="minorHAnsi"/>
          <w:sz w:val="24"/>
          <w:szCs w:val="24"/>
        </w:rPr>
        <w:t xml:space="preserve">s leading outdoor lifestyle </w:t>
      </w:r>
      <w:r w:rsidR="00B353F3" w:rsidRPr="00D0265C">
        <w:rPr>
          <w:rFonts w:cstheme="minorHAnsi"/>
          <w:sz w:val="24"/>
          <w:szCs w:val="24"/>
        </w:rPr>
        <w:t>events</w:t>
      </w:r>
      <w:r w:rsidRPr="00D0265C">
        <w:rPr>
          <w:rFonts w:cstheme="minorHAnsi"/>
          <w:sz w:val="24"/>
          <w:szCs w:val="24"/>
        </w:rPr>
        <w:t>.</w:t>
      </w:r>
    </w:p>
    <w:p w14:paraId="58A63416" w14:textId="77777777" w:rsidR="00A874FF" w:rsidRPr="00D0265C" w:rsidRDefault="00A874FF" w:rsidP="00A874FF">
      <w:pPr>
        <w:rPr>
          <w:rFonts w:cstheme="minorHAnsi"/>
          <w:sz w:val="24"/>
          <w:szCs w:val="24"/>
        </w:rPr>
      </w:pPr>
      <w:r w:rsidRPr="00D0265C">
        <w:rPr>
          <w:rFonts w:cstheme="minorHAnsi"/>
          <w:sz w:val="24"/>
          <w:szCs w:val="24"/>
        </w:rPr>
        <w:t xml:space="preserve">This is </w:t>
      </w:r>
      <w:r w:rsidRPr="00D0265C">
        <w:rPr>
          <w:rFonts w:cstheme="minorHAnsi"/>
          <w:b/>
          <w:bCs/>
          <w:sz w:val="24"/>
          <w:szCs w:val="24"/>
        </w:rPr>
        <w:t>not</w:t>
      </w:r>
      <w:r w:rsidRPr="00D0265C">
        <w:rPr>
          <w:rFonts w:cstheme="minorHAnsi"/>
          <w:sz w:val="24"/>
          <w:szCs w:val="24"/>
        </w:rPr>
        <w:t xml:space="preserve"> a music festival, flea market, or agricultural show. The Expo is a </w:t>
      </w:r>
      <w:r w:rsidRPr="00D0265C">
        <w:rPr>
          <w:rFonts w:cstheme="minorHAnsi"/>
          <w:b/>
          <w:bCs/>
          <w:sz w:val="24"/>
          <w:szCs w:val="24"/>
        </w:rPr>
        <w:t>dedicated outdoor lifestyle</w:t>
      </w:r>
      <w:r w:rsidRPr="00D0265C">
        <w:rPr>
          <w:rFonts w:cstheme="minorHAnsi"/>
          <w:sz w:val="24"/>
          <w:szCs w:val="24"/>
        </w:rPr>
        <w:t xml:space="preserve"> event focused exclusively on outdoor living, adventure, travel, leisure, and related products and services. It is also a </w:t>
      </w:r>
      <w:r w:rsidRPr="00D0265C">
        <w:rPr>
          <w:rFonts w:cstheme="minorHAnsi"/>
          <w:b/>
          <w:bCs/>
          <w:sz w:val="24"/>
          <w:szCs w:val="24"/>
        </w:rPr>
        <w:t>family-friendly and dog-on-leash-friendly</w:t>
      </w:r>
      <w:r w:rsidRPr="00D0265C">
        <w:rPr>
          <w:rFonts w:cstheme="minorHAnsi"/>
          <w:sz w:val="24"/>
          <w:szCs w:val="24"/>
        </w:rPr>
        <w:t xml:space="preserve"> event.</w:t>
      </w:r>
    </w:p>
    <w:p w14:paraId="7B290D33" w14:textId="77777777" w:rsidR="00A874FF" w:rsidRPr="00D0265C" w:rsidRDefault="00A874FF" w:rsidP="00A874FF">
      <w:pPr>
        <w:rPr>
          <w:rFonts w:cstheme="minorHAnsi"/>
          <w:sz w:val="24"/>
          <w:szCs w:val="24"/>
        </w:rPr>
      </w:pPr>
      <w:r w:rsidRPr="00D0265C">
        <w:rPr>
          <w:rFonts w:cstheme="minorHAnsi"/>
          <w:sz w:val="24"/>
          <w:szCs w:val="24"/>
        </w:rPr>
        <w:t>With expanded exhibition space and significantly increased parking capacity for 2026, the Expo provides exhibitors and visitors with an outstanding opportunity to connect with leading brands, products, destinations, and experiences within the outdoor, leisure, tourism, and adventure sectors.</w:t>
      </w:r>
    </w:p>
    <w:p w14:paraId="70EC5C3A" w14:textId="77777777" w:rsidR="00A874FF" w:rsidRPr="00D0265C" w:rsidRDefault="00A874FF" w:rsidP="00A874FF">
      <w:pPr>
        <w:rPr>
          <w:rFonts w:cstheme="minorHAnsi"/>
          <w:b/>
          <w:bCs/>
          <w:sz w:val="24"/>
          <w:szCs w:val="24"/>
        </w:rPr>
      </w:pPr>
      <w:r w:rsidRPr="00D0265C">
        <w:rPr>
          <w:rFonts w:cstheme="minorHAnsi"/>
          <w:b/>
          <w:bCs/>
          <w:sz w:val="24"/>
          <w:szCs w:val="24"/>
        </w:rPr>
        <w:t>A Unique Exhibition Layout</w:t>
      </w:r>
    </w:p>
    <w:p w14:paraId="369B2345" w14:textId="728B8191" w:rsidR="00A874FF" w:rsidRPr="00D0265C" w:rsidRDefault="00A874FF" w:rsidP="00A874FF">
      <w:pPr>
        <w:rPr>
          <w:rFonts w:cstheme="minorHAnsi"/>
          <w:sz w:val="24"/>
          <w:szCs w:val="24"/>
        </w:rPr>
      </w:pPr>
      <w:r w:rsidRPr="00D0265C">
        <w:rPr>
          <w:rFonts w:cstheme="minorHAnsi"/>
          <w:sz w:val="24"/>
          <w:szCs w:val="24"/>
        </w:rPr>
        <w:t>One of the Expo</w:t>
      </w:r>
      <w:r w:rsidR="001A0621">
        <w:rPr>
          <w:rFonts w:cstheme="minorHAnsi"/>
          <w:sz w:val="24"/>
          <w:szCs w:val="24"/>
        </w:rPr>
        <w:t>’</w:t>
      </w:r>
      <w:r w:rsidRPr="00D0265C">
        <w:rPr>
          <w:rFonts w:cstheme="minorHAnsi"/>
          <w:sz w:val="24"/>
          <w:szCs w:val="24"/>
        </w:rPr>
        <w:t>s standout features is its thoughtfully designed layout, where exhibitors are grouped according to product categories. This allows visitors to compare products and services easily while enjoying a natural and logical flow throughout the exhibition.</w:t>
      </w:r>
    </w:p>
    <w:p w14:paraId="471153D1" w14:textId="77777777" w:rsidR="001A0621" w:rsidRDefault="001A0621" w:rsidP="00A874FF">
      <w:pPr>
        <w:rPr>
          <w:rFonts w:cstheme="minorHAnsi"/>
          <w:b/>
          <w:bCs/>
          <w:sz w:val="24"/>
          <w:szCs w:val="24"/>
        </w:rPr>
      </w:pPr>
    </w:p>
    <w:p w14:paraId="0F479A8C" w14:textId="77777777" w:rsidR="001A0621" w:rsidRDefault="001A0621" w:rsidP="00A874FF">
      <w:pPr>
        <w:rPr>
          <w:rFonts w:cstheme="minorHAnsi"/>
          <w:b/>
          <w:bCs/>
          <w:sz w:val="24"/>
          <w:szCs w:val="24"/>
        </w:rPr>
      </w:pPr>
    </w:p>
    <w:p w14:paraId="3BC21D03" w14:textId="7EC9657E" w:rsidR="00A874FF" w:rsidRPr="00D0265C" w:rsidRDefault="00A874FF" w:rsidP="00A874FF">
      <w:pPr>
        <w:rPr>
          <w:rFonts w:cstheme="minorHAnsi"/>
          <w:b/>
          <w:bCs/>
          <w:sz w:val="24"/>
          <w:szCs w:val="24"/>
        </w:rPr>
      </w:pPr>
      <w:r w:rsidRPr="00D0265C">
        <w:rPr>
          <w:rFonts w:cstheme="minorHAnsi"/>
          <w:b/>
          <w:bCs/>
          <w:sz w:val="24"/>
          <w:szCs w:val="24"/>
        </w:rPr>
        <w:lastRenderedPageBreak/>
        <w:t>Dedicated Product Zones</w:t>
      </w:r>
    </w:p>
    <w:p w14:paraId="20DFBE8E" w14:textId="7DF43E0E" w:rsidR="00A874FF" w:rsidRPr="00D0265C" w:rsidRDefault="00A874FF" w:rsidP="00A874FF">
      <w:pPr>
        <w:numPr>
          <w:ilvl w:val="0"/>
          <w:numId w:val="7"/>
        </w:numPr>
        <w:rPr>
          <w:rFonts w:cstheme="minorHAnsi"/>
          <w:sz w:val="24"/>
          <w:szCs w:val="24"/>
        </w:rPr>
      </w:pPr>
      <w:r w:rsidRPr="00D0265C">
        <w:rPr>
          <w:rFonts w:cstheme="minorHAnsi"/>
          <w:b/>
          <w:bCs/>
          <w:sz w:val="24"/>
          <w:szCs w:val="24"/>
        </w:rPr>
        <w:t xml:space="preserve">4x4 </w:t>
      </w:r>
      <w:r w:rsidR="00FE2BC0" w:rsidRPr="00D0265C">
        <w:rPr>
          <w:rFonts w:cstheme="minorHAnsi"/>
          <w:b/>
          <w:bCs/>
          <w:sz w:val="24"/>
          <w:szCs w:val="24"/>
        </w:rPr>
        <w:t xml:space="preserve">&amp; SUV </w:t>
      </w:r>
      <w:r w:rsidRPr="00D0265C">
        <w:rPr>
          <w:rFonts w:cstheme="minorHAnsi"/>
          <w:b/>
          <w:bCs/>
          <w:sz w:val="24"/>
          <w:szCs w:val="24"/>
        </w:rPr>
        <w:t xml:space="preserve">Vehicles &amp; </w:t>
      </w:r>
      <w:r w:rsidR="00FE2BC0" w:rsidRPr="00D0265C">
        <w:rPr>
          <w:rFonts w:cstheme="minorHAnsi"/>
          <w:b/>
          <w:bCs/>
          <w:sz w:val="24"/>
          <w:szCs w:val="24"/>
        </w:rPr>
        <w:t>Accessories</w:t>
      </w:r>
      <w:r w:rsidRPr="00D0265C">
        <w:rPr>
          <w:rFonts w:cstheme="minorHAnsi"/>
          <w:sz w:val="24"/>
          <w:szCs w:val="24"/>
        </w:rPr>
        <w:br/>
        <w:t>All 4x4 vehicles, SUVs, accessories, fitment centres, and adventure equipment are showcased together in a dedicated section.</w:t>
      </w:r>
    </w:p>
    <w:p w14:paraId="429E057C" w14:textId="5FD90FD7" w:rsidR="00A874FF" w:rsidRPr="00D0265C" w:rsidRDefault="00FE2BC0" w:rsidP="00A874FF">
      <w:pPr>
        <w:numPr>
          <w:ilvl w:val="0"/>
          <w:numId w:val="7"/>
        </w:numPr>
        <w:rPr>
          <w:rFonts w:cstheme="minorHAnsi"/>
          <w:sz w:val="24"/>
          <w:szCs w:val="24"/>
        </w:rPr>
      </w:pPr>
      <w:r w:rsidRPr="00D0265C">
        <w:rPr>
          <w:rFonts w:cstheme="minorHAnsi"/>
          <w:b/>
          <w:bCs/>
          <w:sz w:val="24"/>
          <w:szCs w:val="24"/>
        </w:rPr>
        <w:t>Off-road caravans, caravans and trailers</w:t>
      </w:r>
      <w:r w:rsidR="00A874FF" w:rsidRPr="00D0265C">
        <w:rPr>
          <w:rFonts w:cstheme="minorHAnsi"/>
          <w:sz w:val="24"/>
          <w:szCs w:val="24"/>
        </w:rPr>
        <w:br/>
      </w:r>
      <w:r w:rsidRPr="00D0265C">
        <w:rPr>
          <w:rFonts w:cstheme="minorHAnsi"/>
          <w:sz w:val="24"/>
          <w:szCs w:val="24"/>
        </w:rPr>
        <w:t>C</w:t>
      </w:r>
      <w:r w:rsidR="00A874FF" w:rsidRPr="00D0265C">
        <w:rPr>
          <w:rFonts w:cstheme="minorHAnsi"/>
          <w:sz w:val="24"/>
          <w:szCs w:val="24"/>
        </w:rPr>
        <w:t xml:space="preserve">aravans, off-road caravans, </w:t>
      </w:r>
      <w:r w:rsidRPr="00D0265C">
        <w:rPr>
          <w:rFonts w:cstheme="minorHAnsi"/>
          <w:sz w:val="24"/>
          <w:szCs w:val="24"/>
        </w:rPr>
        <w:t xml:space="preserve">trailers, </w:t>
      </w:r>
      <w:r w:rsidR="00A874FF" w:rsidRPr="00D0265C">
        <w:rPr>
          <w:rFonts w:cstheme="minorHAnsi"/>
          <w:sz w:val="24"/>
          <w:szCs w:val="24"/>
        </w:rPr>
        <w:t>rooftop tents, camping equipment, and related products are grouped together adjacent to the vehicle section.</w:t>
      </w:r>
    </w:p>
    <w:p w14:paraId="43452CDB" w14:textId="78C1DDAC" w:rsidR="00A874FF" w:rsidRPr="00D0265C" w:rsidRDefault="00A874FF" w:rsidP="00A874FF">
      <w:pPr>
        <w:numPr>
          <w:ilvl w:val="0"/>
          <w:numId w:val="7"/>
        </w:numPr>
        <w:rPr>
          <w:rFonts w:cstheme="minorHAnsi"/>
          <w:sz w:val="24"/>
          <w:szCs w:val="24"/>
        </w:rPr>
      </w:pPr>
      <w:r w:rsidRPr="00D0265C">
        <w:rPr>
          <w:rFonts w:cstheme="minorHAnsi"/>
          <w:b/>
          <w:bCs/>
          <w:sz w:val="24"/>
          <w:szCs w:val="24"/>
        </w:rPr>
        <w:t>Food &amp; Entertainment Area</w:t>
      </w:r>
      <w:r w:rsidRPr="00D0265C">
        <w:rPr>
          <w:rFonts w:cstheme="minorHAnsi"/>
          <w:sz w:val="24"/>
          <w:szCs w:val="24"/>
        </w:rPr>
        <w:br/>
        <w:t xml:space="preserve">Visitors can enjoy </w:t>
      </w:r>
      <w:r w:rsidR="00FE2BC0" w:rsidRPr="00D0265C">
        <w:rPr>
          <w:rFonts w:cstheme="minorHAnsi"/>
          <w:sz w:val="24"/>
          <w:szCs w:val="24"/>
        </w:rPr>
        <w:t>scrumptious</w:t>
      </w:r>
      <w:r w:rsidRPr="00D0265C">
        <w:rPr>
          <w:rFonts w:cstheme="minorHAnsi"/>
          <w:sz w:val="24"/>
          <w:szCs w:val="24"/>
        </w:rPr>
        <w:t xml:space="preserve"> food stalls, </w:t>
      </w:r>
      <w:r w:rsidR="00FE2BC0" w:rsidRPr="00D0265C">
        <w:rPr>
          <w:rFonts w:cstheme="minorHAnsi"/>
          <w:sz w:val="24"/>
          <w:szCs w:val="24"/>
        </w:rPr>
        <w:t xml:space="preserve">bean-to-cup coffee, variety of </w:t>
      </w:r>
      <w:r w:rsidRPr="00D0265C">
        <w:rPr>
          <w:rFonts w:cstheme="minorHAnsi"/>
          <w:sz w:val="24"/>
          <w:szCs w:val="24"/>
        </w:rPr>
        <w:t xml:space="preserve">deli products, and </w:t>
      </w:r>
      <w:r w:rsidR="00FE2BC0" w:rsidRPr="00D0265C">
        <w:rPr>
          <w:rFonts w:cstheme="minorHAnsi"/>
          <w:sz w:val="24"/>
          <w:szCs w:val="24"/>
        </w:rPr>
        <w:t>lively</w:t>
      </w:r>
      <w:r w:rsidRPr="00D0265C">
        <w:rPr>
          <w:rFonts w:cstheme="minorHAnsi"/>
          <w:sz w:val="24"/>
          <w:szCs w:val="24"/>
        </w:rPr>
        <w:t xml:space="preserve"> beer tent</w:t>
      </w:r>
      <w:r w:rsidR="00FE2BC0" w:rsidRPr="00D0265C">
        <w:rPr>
          <w:rFonts w:cstheme="minorHAnsi"/>
          <w:sz w:val="24"/>
          <w:szCs w:val="24"/>
        </w:rPr>
        <w:t xml:space="preserve"> with lots of seating space and entertaining 70s and 80s background music</w:t>
      </w:r>
      <w:r w:rsidRPr="00D0265C">
        <w:rPr>
          <w:rFonts w:cstheme="minorHAnsi"/>
          <w:sz w:val="24"/>
          <w:szCs w:val="24"/>
        </w:rPr>
        <w:t xml:space="preserve">. The </w:t>
      </w:r>
      <w:r w:rsidRPr="00D0265C">
        <w:rPr>
          <w:rFonts w:cstheme="minorHAnsi"/>
          <w:b/>
          <w:bCs/>
          <w:sz w:val="24"/>
          <w:szCs w:val="24"/>
        </w:rPr>
        <w:t>Springbok match</w:t>
      </w:r>
      <w:r w:rsidRPr="00D0265C">
        <w:rPr>
          <w:rFonts w:cstheme="minorHAnsi"/>
          <w:sz w:val="24"/>
          <w:szCs w:val="24"/>
        </w:rPr>
        <w:t xml:space="preserve"> will be broadcast live in the beer tent, creating the perfect atmosphere for rugby fans.</w:t>
      </w:r>
    </w:p>
    <w:p w14:paraId="4FD699FC" w14:textId="415B68A9" w:rsidR="00A874FF" w:rsidRPr="00D0265C" w:rsidRDefault="00A874FF" w:rsidP="00A874FF">
      <w:pPr>
        <w:numPr>
          <w:ilvl w:val="0"/>
          <w:numId w:val="7"/>
        </w:numPr>
        <w:rPr>
          <w:rFonts w:cstheme="minorHAnsi"/>
          <w:sz w:val="24"/>
          <w:szCs w:val="24"/>
        </w:rPr>
      </w:pPr>
      <w:r w:rsidRPr="00D0265C">
        <w:rPr>
          <w:rFonts w:cstheme="minorHAnsi"/>
          <w:b/>
          <w:bCs/>
          <w:sz w:val="24"/>
          <w:szCs w:val="24"/>
        </w:rPr>
        <w:t>Destinations &amp; Adventures Centre</w:t>
      </w:r>
      <w:r w:rsidRPr="00D0265C">
        <w:rPr>
          <w:rFonts w:cstheme="minorHAnsi"/>
          <w:sz w:val="24"/>
          <w:szCs w:val="24"/>
        </w:rPr>
        <w:br/>
        <w:t xml:space="preserve">At the heart of the Expo lies the </w:t>
      </w:r>
      <w:r w:rsidR="00FE2BC0" w:rsidRPr="00D0265C">
        <w:rPr>
          <w:rFonts w:cstheme="minorHAnsi"/>
          <w:sz w:val="24"/>
          <w:szCs w:val="24"/>
        </w:rPr>
        <w:t>exciting</w:t>
      </w:r>
      <w:r w:rsidRPr="00D0265C">
        <w:rPr>
          <w:rFonts w:cstheme="minorHAnsi"/>
          <w:sz w:val="24"/>
          <w:szCs w:val="24"/>
        </w:rPr>
        <w:t xml:space="preserve"> </w:t>
      </w:r>
      <w:r w:rsidRPr="00D0265C">
        <w:rPr>
          <w:rFonts w:cstheme="minorHAnsi"/>
          <w:b/>
          <w:bCs/>
          <w:sz w:val="24"/>
          <w:szCs w:val="24"/>
        </w:rPr>
        <w:t>Destinations &amp; Adventures Centre</w:t>
      </w:r>
      <w:r w:rsidRPr="00D0265C">
        <w:rPr>
          <w:rFonts w:cstheme="minorHAnsi"/>
          <w:sz w:val="24"/>
          <w:szCs w:val="24"/>
        </w:rPr>
        <w:t>, where visitors can discover unique travel destinations, outdoor experiences, and exciting adventure opportunities.</w:t>
      </w:r>
    </w:p>
    <w:p w14:paraId="76DE3CDF" w14:textId="77777777" w:rsidR="00A874FF" w:rsidRPr="00D0265C" w:rsidRDefault="00A874FF" w:rsidP="00A874FF">
      <w:pPr>
        <w:numPr>
          <w:ilvl w:val="0"/>
          <w:numId w:val="7"/>
        </w:numPr>
        <w:rPr>
          <w:rFonts w:cstheme="minorHAnsi"/>
          <w:sz w:val="24"/>
          <w:szCs w:val="24"/>
        </w:rPr>
      </w:pPr>
      <w:r w:rsidRPr="00D0265C">
        <w:rPr>
          <w:rFonts w:cstheme="minorHAnsi"/>
          <w:b/>
          <w:bCs/>
          <w:sz w:val="24"/>
          <w:szCs w:val="24"/>
        </w:rPr>
        <w:t>Kiddies Play Area</w:t>
      </w:r>
      <w:r w:rsidRPr="00D0265C">
        <w:rPr>
          <w:rFonts w:cstheme="minorHAnsi"/>
          <w:sz w:val="24"/>
          <w:szCs w:val="24"/>
        </w:rPr>
        <w:br/>
        <w:t>A dedicated entertainment area ensures younger visitors are kept busy while the family explores the Expo.</w:t>
      </w:r>
    </w:p>
    <w:p w14:paraId="46D23F88" w14:textId="77777777" w:rsidR="00A874FF" w:rsidRPr="00D0265C" w:rsidRDefault="00A874FF" w:rsidP="00A874FF">
      <w:pPr>
        <w:rPr>
          <w:rFonts w:cstheme="minorHAnsi"/>
          <w:b/>
          <w:bCs/>
          <w:sz w:val="24"/>
          <w:szCs w:val="24"/>
        </w:rPr>
      </w:pPr>
      <w:r w:rsidRPr="00D0265C">
        <w:rPr>
          <w:rFonts w:cstheme="minorHAnsi"/>
          <w:b/>
          <w:bCs/>
          <w:sz w:val="24"/>
          <w:szCs w:val="24"/>
        </w:rPr>
        <w:t>A Great Day Out for the Whole Family</w:t>
      </w:r>
    </w:p>
    <w:p w14:paraId="0ADC1C73" w14:textId="4E971C7A" w:rsidR="00A874FF" w:rsidRPr="00D0265C" w:rsidRDefault="00A874FF" w:rsidP="00A874FF">
      <w:pPr>
        <w:rPr>
          <w:rFonts w:cstheme="minorHAnsi"/>
          <w:sz w:val="24"/>
          <w:szCs w:val="24"/>
        </w:rPr>
      </w:pPr>
      <w:r w:rsidRPr="00D0265C">
        <w:rPr>
          <w:rFonts w:cstheme="minorHAnsi"/>
          <w:sz w:val="24"/>
          <w:szCs w:val="24"/>
        </w:rPr>
        <w:t xml:space="preserve">The Outdoor &amp; Adventure Expo offers something for everyone. Enjoy quality outdoor exhibits, adventure experiences, a </w:t>
      </w:r>
      <w:r w:rsidR="00FE2BC0" w:rsidRPr="00D0265C">
        <w:rPr>
          <w:rFonts w:cstheme="minorHAnsi"/>
          <w:sz w:val="24"/>
          <w:szCs w:val="24"/>
        </w:rPr>
        <w:t>vibrant</w:t>
      </w:r>
      <w:r w:rsidRPr="00D0265C">
        <w:rPr>
          <w:rFonts w:cstheme="minorHAnsi"/>
          <w:sz w:val="24"/>
          <w:szCs w:val="24"/>
        </w:rPr>
        <w:t xml:space="preserve"> beer tent, </w:t>
      </w:r>
      <w:r w:rsidR="00B353F3" w:rsidRPr="00D0265C">
        <w:rPr>
          <w:rFonts w:cstheme="minorHAnsi"/>
          <w:sz w:val="24"/>
          <w:szCs w:val="24"/>
        </w:rPr>
        <w:t xml:space="preserve">food vendors, family entertainment, </w:t>
      </w:r>
      <w:r w:rsidRPr="00D0265C">
        <w:rPr>
          <w:rFonts w:cstheme="minorHAnsi"/>
          <w:sz w:val="24"/>
          <w:szCs w:val="24"/>
        </w:rPr>
        <w:t>and much more.</w:t>
      </w:r>
    </w:p>
    <w:p w14:paraId="393C2BAA" w14:textId="77777777" w:rsidR="00A874FF" w:rsidRPr="00D0265C" w:rsidRDefault="00A874FF" w:rsidP="00A874FF">
      <w:pPr>
        <w:rPr>
          <w:rFonts w:cstheme="minorHAnsi"/>
          <w:sz w:val="24"/>
          <w:szCs w:val="24"/>
        </w:rPr>
      </w:pPr>
      <w:r w:rsidRPr="00D0265C">
        <w:rPr>
          <w:rFonts w:cstheme="minorHAnsi"/>
          <w:sz w:val="24"/>
          <w:szCs w:val="24"/>
        </w:rPr>
        <w:t xml:space="preserve">Best of all, the event is </w:t>
      </w:r>
      <w:r w:rsidRPr="00D0265C">
        <w:rPr>
          <w:rFonts w:cstheme="minorHAnsi"/>
          <w:b/>
          <w:bCs/>
          <w:sz w:val="24"/>
          <w:szCs w:val="24"/>
        </w:rPr>
        <w:t>dog-on-leash friendly</w:t>
      </w:r>
      <w:r w:rsidRPr="00D0265C">
        <w:rPr>
          <w:rFonts w:cstheme="minorHAnsi"/>
          <w:sz w:val="24"/>
          <w:szCs w:val="24"/>
        </w:rPr>
        <w:t>, so your four-legged family members are welcome too.</w:t>
      </w:r>
    </w:p>
    <w:p w14:paraId="1B463776" w14:textId="5BD571BE" w:rsidR="00B353F3" w:rsidRPr="00D0265C" w:rsidRDefault="00B353F3" w:rsidP="00A874FF">
      <w:pPr>
        <w:rPr>
          <w:rFonts w:cstheme="minorHAnsi"/>
          <w:b/>
          <w:bCs/>
          <w:sz w:val="24"/>
          <w:szCs w:val="24"/>
        </w:rPr>
      </w:pPr>
      <w:r w:rsidRPr="00D0265C">
        <w:rPr>
          <w:rFonts w:cstheme="minorHAnsi"/>
          <w:b/>
          <w:bCs/>
          <w:sz w:val="24"/>
          <w:szCs w:val="24"/>
        </w:rPr>
        <w:t>More info and video links</w:t>
      </w:r>
    </w:p>
    <w:p w14:paraId="36D825C6" w14:textId="77777777" w:rsidR="00490587" w:rsidRDefault="00B353F3" w:rsidP="00B353F3">
      <w:pPr>
        <w:rPr>
          <w:rFonts w:cstheme="minorHAnsi"/>
          <w:sz w:val="24"/>
          <w:szCs w:val="24"/>
          <w:lang w:val="en-ZA"/>
        </w:rPr>
      </w:pPr>
      <w:r w:rsidRPr="00D0265C">
        <w:rPr>
          <w:rFonts w:cstheme="minorHAnsi"/>
          <w:sz w:val="24"/>
          <w:szCs w:val="24"/>
          <w:lang w:val="en-ZA"/>
        </w:rPr>
        <w:t xml:space="preserve">Visit </w:t>
      </w:r>
      <w:hyperlink r:id="rId5" w:history="1">
        <w:r w:rsidRPr="00D0265C">
          <w:rPr>
            <w:rStyle w:val="Hyperlink"/>
            <w:rFonts w:cstheme="minorHAnsi"/>
            <w:sz w:val="24"/>
            <w:szCs w:val="24"/>
            <w:lang w:val="en-ZA"/>
          </w:rPr>
          <w:t>https://lrclassic.com/outdoor-adventure-expo-grabouw-western-cape-2026/</w:t>
        </w:r>
      </w:hyperlink>
      <w:r w:rsidRPr="00D0265C">
        <w:rPr>
          <w:rFonts w:cstheme="minorHAnsi"/>
          <w:sz w:val="24"/>
          <w:szCs w:val="24"/>
          <w:lang w:val="en-ZA"/>
        </w:rPr>
        <w:t xml:space="preserve"> for more information on the event</w:t>
      </w:r>
      <w:r w:rsidR="00490587">
        <w:rPr>
          <w:rFonts w:cstheme="minorHAnsi"/>
          <w:sz w:val="24"/>
          <w:szCs w:val="24"/>
          <w:lang w:val="en-ZA"/>
        </w:rPr>
        <w:t xml:space="preserve">. </w:t>
      </w:r>
    </w:p>
    <w:p w14:paraId="3FE6A969" w14:textId="02D169E5" w:rsidR="00B353F3" w:rsidRPr="00D0265C" w:rsidRDefault="00490587" w:rsidP="00B353F3">
      <w:pPr>
        <w:rPr>
          <w:rFonts w:cstheme="minorHAnsi"/>
          <w:sz w:val="24"/>
          <w:szCs w:val="24"/>
          <w:lang w:val="en-ZA"/>
        </w:rPr>
      </w:pPr>
      <w:r>
        <w:rPr>
          <w:rFonts w:cstheme="minorHAnsi"/>
          <w:sz w:val="24"/>
          <w:szCs w:val="24"/>
          <w:lang w:val="en-ZA"/>
        </w:rPr>
        <w:t>P</w:t>
      </w:r>
      <w:r w:rsidR="00B353F3" w:rsidRPr="00D0265C">
        <w:rPr>
          <w:rFonts w:cstheme="minorHAnsi"/>
          <w:sz w:val="24"/>
          <w:szCs w:val="24"/>
          <w:lang w:val="en-ZA"/>
        </w:rPr>
        <w:t>ictures and videos of 2025 Outdoor &amp; Adventure Expo Grabouw:</w:t>
      </w:r>
    </w:p>
    <w:p w14:paraId="0EFDFC69" w14:textId="77777777" w:rsidR="00B353F3" w:rsidRPr="00D0265C" w:rsidRDefault="00B353F3" w:rsidP="00B353F3">
      <w:pPr>
        <w:pStyle w:val="ListParagraph"/>
        <w:numPr>
          <w:ilvl w:val="0"/>
          <w:numId w:val="1"/>
        </w:numPr>
        <w:rPr>
          <w:rFonts w:cstheme="minorHAnsi"/>
          <w:sz w:val="24"/>
          <w:szCs w:val="24"/>
          <w:lang w:val="en-ZA"/>
        </w:rPr>
      </w:pPr>
      <w:r w:rsidRPr="00D0265C">
        <w:rPr>
          <w:rFonts w:cstheme="minorHAnsi"/>
          <w:sz w:val="24"/>
          <w:szCs w:val="24"/>
          <w:lang w:val="en-ZA"/>
        </w:rPr>
        <w:t xml:space="preserve">2025 event highlights video: </w:t>
      </w:r>
      <w:hyperlink r:id="rId6" w:history="1">
        <w:r w:rsidRPr="00D0265C">
          <w:rPr>
            <w:rStyle w:val="Hyperlink"/>
            <w:rFonts w:cstheme="minorHAnsi"/>
            <w:sz w:val="24"/>
            <w:szCs w:val="24"/>
            <w:lang w:val="en-ZA"/>
          </w:rPr>
          <w:t>https://youtu.be/lIM66cMfiGs</w:t>
        </w:r>
      </w:hyperlink>
      <w:r w:rsidRPr="00D0265C">
        <w:rPr>
          <w:rFonts w:cstheme="minorHAnsi"/>
          <w:sz w:val="24"/>
          <w:szCs w:val="24"/>
          <w:lang w:val="en-ZA"/>
        </w:rPr>
        <w:t xml:space="preserve"> </w:t>
      </w:r>
    </w:p>
    <w:p w14:paraId="40C904C3" w14:textId="77777777" w:rsidR="00B353F3" w:rsidRPr="00D0265C" w:rsidRDefault="00B353F3" w:rsidP="00B353F3">
      <w:pPr>
        <w:pStyle w:val="ListParagraph"/>
        <w:numPr>
          <w:ilvl w:val="0"/>
          <w:numId w:val="1"/>
        </w:numPr>
        <w:rPr>
          <w:rFonts w:cstheme="minorHAnsi"/>
          <w:sz w:val="24"/>
          <w:szCs w:val="24"/>
          <w:lang w:val="en-ZA"/>
        </w:rPr>
      </w:pPr>
      <w:r w:rsidRPr="00D0265C">
        <w:rPr>
          <w:rFonts w:cstheme="minorHAnsi"/>
          <w:sz w:val="24"/>
          <w:szCs w:val="24"/>
          <w:lang w:val="en-ZA"/>
        </w:rPr>
        <w:t xml:space="preserve">2026 caravans promo video: </w:t>
      </w:r>
      <w:hyperlink r:id="rId7" w:history="1">
        <w:r w:rsidRPr="00D0265C">
          <w:rPr>
            <w:rStyle w:val="Hyperlink"/>
            <w:rFonts w:cstheme="minorHAnsi"/>
            <w:sz w:val="24"/>
            <w:szCs w:val="24"/>
            <w:lang w:val="en-ZA"/>
          </w:rPr>
          <w:t>https://youtu.be/hAk6yWMqDu8</w:t>
        </w:r>
      </w:hyperlink>
      <w:r w:rsidRPr="00D0265C">
        <w:rPr>
          <w:rFonts w:cstheme="minorHAnsi"/>
          <w:sz w:val="24"/>
          <w:szCs w:val="24"/>
          <w:lang w:val="en-ZA"/>
        </w:rPr>
        <w:t xml:space="preserve"> </w:t>
      </w:r>
    </w:p>
    <w:p w14:paraId="1900AE3B" w14:textId="77777777" w:rsidR="00B353F3" w:rsidRDefault="00B353F3" w:rsidP="00A874FF">
      <w:pPr>
        <w:rPr>
          <w:rFonts w:cstheme="minorHAnsi"/>
          <w:sz w:val="24"/>
          <w:szCs w:val="24"/>
        </w:rPr>
      </w:pPr>
    </w:p>
    <w:p w14:paraId="039817D4" w14:textId="77777777" w:rsidR="00490587" w:rsidRPr="00D0265C" w:rsidRDefault="00490587" w:rsidP="00A874FF">
      <w:pPr>
        <w:rPr>
          <w:rFonts w:cstheme="minorHAnsi"/>
          <w:sz w:val="24"/>
          <w:szCs w:val="24"/>
        </w:rPr>
      </w:pPr>
    </w:p>
    <w:p w14:paraId="5463E1F6" w14:textId="77777777" w:rsidR="00A874FF" w:rsidRPr="00D0265C" w:rsidRDefault="00A874FF" w:rsidP="00A874FF">
      <w:pPr>
        <w:rPr>
          <w:rFonts w:cstheme="minorHAnsi"/>
          <w:b/>
          <w:bCs/>
          <w:sz w:val="24"/>
          <w:szCs w:val="24"/>
        </w:rPr>
      </w:pPr>
      <w:r w:rsidRPr="00D0265C">
        <w:rPr>
          <w:rFonts w:cstheme="minorHAnsi"/>
          <w:b/>
          <w:bCs/>
          <w:sz w:val="24"/>
          <w:szCs w:val="24"/>
        </w:rPr>
        <w:lastRenderedPageBreak/>
        <w:t>Tickets &amp; Times</w:t>
      </w:r>
    </w:p>
    <w:p w14:paraId="65D028AE" w14:textId="7B1A683F" w:rsidR="00273072" w:rsidRDefault="00273072" w:rsidP="00A874FF">
      <w:pPr>
        <w:rPr>
          <w:rFonts w:cstheme="minorHAnsi"/>
          <w:sz w:val="24"/>
          <w:szCs w:val="24"/>
          <w:lang w:val="en-GB"/>
        </w:rPr>
      </w:pPr>
      <w:r>
        <w:rPr>
          <w:rFonts w:cstheme="minorHAnsi"/>
          <w:sz w:val="24"/>
          <w:szCs w:val="24"/>
          <w:lang w:val="en-GB"/>
        </w:rPr>
        <w:t xml:space="preserve">The </w:t>
      </w:r>
      <w:r w:rsidR="00E87602">
        <w:rPr>
          <w:rFonts w:cstheme="minorHAnsi"/>
          <w:sz w:val="24"/>
          <w:szCs w:val="24"/>
          <w:lang w:val="en-GB"/>
        </w:rPr>
        <w:t>organisers</w:t>
      </w:r>
      <w:r>
        <w:rPr>
          <w:rFonts w:cstheme="minorHAnsi"/>
          <w:sz w:val="24"/>
          <w:szCs w:val="24"/>
          <w:lang w:val="en-GB"/>
        </w:rPr>
        <w:t xml:space="preserve"> made a </w:t>
      </w:r>
      <w:r w:rsidRPr="00273072">
        <w:rPr>
          <w:rFonts w:cstheme="minorHAnsi"/>
          <w:sz w:val="24"/>
          <w:szCs w:val="24"/>
          <w:lang w:val="en-GB"/>
        </w:rPr>
        <w:t>strategic decision to appoint Quicket to represent online and gate sales</w:t>
      </w:r>
      <w:r>
        <w:rPr>
          <w:rFonts w:cstheme="minorHAnsi"/>
          <w:sz w:val="24"/>
          <w:szCs w:val="24"/>
          <w:lang w:val="en-GB"/>
        </w:rPr>
        <w:t xml:space="preserve"> from this point forward. </w:t>
      </w:r>
    </w:p>
    <w:p w14:paraId="16E085F8" w14:textId="12CBB04B" w:rsidR="00A874FF" w:rsidRPr="00D0265C" w:rsidRDefault="00A874FF" w:rsidP="00A874FF">
      <w:pPr>
        <w:rPr>
          <w:rFonts w:cstheme="minorHAnsi"/>
          <w:sz w:val="24"/>
          <w:szCs w:val="24"/>
        </w:rPr>
      </w:pPr>
      <w:r w:rsidRPr="00D0265C">
        <w:rPr>
          <w:rFonts w:cstheme="minorHAnsi"/>
          <w:sz w:val="24"/>
          <w:szCs w:val="24"/>
        </w:rPr>
        <w:t xml:space="preserve">Day visitor tickets can be purchased at the gate or online via </w:t>
      </w:r>
      <w:r w:rsidR="00273072">
        <w:rPr>
          <w:rFonts w:cstheme="minorHAnsi"/>
          <w:b/>
          <w:bCs/>
          <w:sz w:val="24"/>
          <w:szCs w:val="24"/>
        </w:rPr>
        <w:t>Quicket</w:t>
      </w:r>
      <w:r w:rsidRPr="00D0265C">
        <w:rPr>
          <w:rFonts w:cstheme="minorHAnsi"/>
          <w:sz w:val="24"/>
          <w:szCs w:val="24"/>
        </w:rPr>
        <w:t xml:space="preserve"> at:</w:t>
      </w:r>
    </w:p>
    <w:p w14:paraId="66985245" w14:textId="2E900E74" w:rsidR="00CC570A" w:rsidRPr="00973E9F" w:rsidRDefault="00973E9F" w:rsidP="00CC570A">
      <w:pPr>
        <w:rPr>
          <w:rFonts w:cstheme="minorHAnsi"/>
          <w:sz w:val="24"/>
          <w:szCs w:val="24"/>
        </w:rPr>
      </w:pPr>
      <w:hyperlink r:id="rId8" w:history="1">
        <w:r w:rsidRPr="00FB471B">
          <w:rPr>
            <w:rStyle w:val="Hyperlink"/>
            <w:rFonts w:cstheme="minorHAnsi"/>
            <w:sz w:val="24"/>
            <w:szCs w:val="24"/>
          </w:rPr>
          <w:t>https://www.quicket.co.za/</w:t>
        </w:r>
      </w:hyperlink>
      <w:r>
        <w:rPr>
          <w:rFonts w:cstheme="minorHAnsi"/>
          <w:sz w:val="24"/>
          <w:szCs w:val="24"/>
        </w:rPr>
        <w:t xml:space="preserve"> </w:t>
      </w:r>
      <w:r w:rsidR="005A6165">
        <w:rPr>
          <w:rFonts w:cstheme="minorHAnsi"/>
          <w:sz w:val="24"/>
          <w:szCs w:val="24"/>
        </w:rPr>
        <w:t xml:space="preserve">or </w:t>
      </w:r>
      <w:r w:rsidR="00A874FF" w:rsidRPr="00D0265C">
        <w:rPr>
          <w:rFonts w:cstheme="minorHAnsi"/>
          <w:sz w:val="24"/>
          <w:szCs w:val="24"/>
        </w:rPr>
        <w:t>directly through</w:t>
      </w:r>
      <w:r w:rsidR="00490587">
        <w:rPr>
          <w:rFonts w:cstheme="minorHAnsi"/>
          <w:sz w:val="24"/>
          <w:szCs w:val="24"/>
        </w:rPr>
        <w:br/>
      </w:r>
      <w:hyperlink r:id="rId9" w:history="1">
        <w:r w:rsidR="00CC570A" w:rsidRPr="00CC570A">
          <w:rPr>
            <w:rStyle w:val="Hyperlink"/>
            <w:lang w:val="en-GB"/>
          </w:rPr>
          <w:t>https://www.quicket.co.za/events/402666-outdoor-adventure-expo-grabouw-2026/</w:t>
        </w:r>
      </w:hyperlink>
    </w:p>
    <w:p w14:paraId="06434367" w14:textId="77777777" w:rsidR="001E4908" w:rsidRDefault="001E4908" w:rsidP="00A874FF">
      <w:pPr>
        <w:rPr>
          <w:rFonts w:cstheme="minorHAnsi"/>
          <w:b/>
          <w:bCs/>
          <w:sz w:val="24"/>
          <w:szCs w:val="24"/>
        </w:rPr>
      </w:pPr>
    </w:p>
    <w:p w14:paraId="585BE36B" w14:textId="041C9702" w:rsidR="00A874FF" w:rsidRPr="00D0265C" w:rsidRDefault="00A874FF" w:rsidP="00A874FF">
      <w:pPr>
        <w:rPr>
          <w:rFonts w:cstheme="minorHAnsi"/>
          <w:b/>
          <w:bCs/>
          <w:sz w:val="24"/>
          <w:szCs w:val="24"/>
        </w:rPr>
      </w:pPr>
      <w:r w:rsidRPr="00D0265C">
        <w:rPr>
          <w:rFonts w:cstheme="minorHAnsi"/>
          <w:b/>
          <w:bCs/>
          <w:sz w:val="24"/>
          <w:szCs w:val="24"/>
        </w:rPr>
        <w:t>Ticket Prices</w:t>
      </w:r>
    </w:p>
    <w:p w14:paraId="583066E5" w14:textId="1274B2D9" w:rsidR="00A874FF" w:rsidRPr="00D0265C" w:rsidRDefault="00A874FF" w:rsidP="00A874FF">
      <w:pPr>
        <w:rPr>
          <w:rFonts w:cstheme="minorHAnsi"/>
          <w:sz w:val="24"/>
          <w:szCs w:val="24"/>
        </w:rPr>
      </w:pPr>
      <w:r w:rsidRPr="00D0265C">
        <w:rPr>
          <w:rFonts w:cstheme="minorHAnsi"/>
          <w:b/>
          <w:bCs/>
          <w:sz w:val="24"/>
          <w:szCs w:val="24"/>
        </w:rPr>
        <w:t>Children under 7 years</w:t>
      </w:r>
      <w:r w:rsidRPr="00D0265C">
        <w:rPr>
          <w:rFonts w:cstheme="minorHAnsi"/>
          <w:sz w:val="24"/>
          <w:szCs w:val="24"/>
        </w:rPr>
        <w:t xml:space="preserve"> and </w:t>
      </w:r>
      <w:r w:rsidRPr="00D0265C">
        <w:rPr>
          <w:rFonts w:cstheme="minorHAnsi"/>
          <w:b/>
          <w:bCs/>
          <w:sz w:val="24"/>
          <w:szCs w:val="24"/>
        </w:rPr>
        <w:t>dogs on a leash</w:t>
      </w:r>
      <w:r w:rsidRPr="00D0265C">
        <w:rPr>
          <w:rFonts w:cstheme="minorHAnsi"/>
          <w:sz w:val="24"/>
          <w:szCs w:val="24"/>
        </w:rPr>
        <w:t xml:space="preserve"> enter free of charge</w:t>
      </w:r>
      <w:r w:rsidR="00B353F3" w:rsidRPr="00D0265C">
        <w:rPr>
          <w:rFonts w:cstheme="minorHAnsi"/>
          <w:sz w:val="24"/>
          <w:szCs w:val="24"/>
        </w:rPr>
        <w:t xml:space="preserve"> on every day</w:t>
      </w:r>
      <w:r w:rsidRPr="00D0265C">
        <w:rPr>
          <w:rFonts w:cstheme="minorHAnsi"/>
          <w:sz w:val="24"/>
          <w:szCs w:val="24"/>
        </w:rPr>
        <w:t>.</w:t>
      </w:r>
    </w:p>
    <w:p w14:paraId="53E85607" w14:textId="77777777" w:rsidR="00A874FF" w:rsidRPr="00D0265C" w:rsidRDefault="00A874FF" w:rsidP="00A874FF">
      <w:pPr>
        <w:rPr>
          <w:rFonts w:cstheme="minorHAnsi"/>
          <w:sz w:val="24"/>
          <w:szCs w:val="24"/>
        </w:rPr>
      </w:pPr>
      <w:r w:rsidRPr="00D0265C">
        <w:rPr>
          <w:rFonts w:cstheme="minorHAnsi"/>
          <w:b/>
          <w:bCs/>
          <w:sz w:val="24"/>
          <w:szCs w:val="24"/>
        </w:rPr>
        <w:t>Friday, 6 November 2026</w:t>
      </w:r>
    </w:p>
    <w:p w14:paraId="13392788" w14:textId="77777777" w:rsidR="00A874FF" w:rsidRPr="00D0265C" w:rsidRDefault="00A874FF" w:rsidP="00A874FF">
      <w:pPr>
        <w:numPr>
          <w:ilvl w:val="0"/>
          <w:numId w:val="8"/>
        </w:numPr>
        <w:rPr>
          <w:rFonts w:cstheme="minorHAnsi"/>
          <w:sz w:val="24"/>
          <w:szCs w:val="24"/>
        </w:rPr>
      </w:pPr>
      <w:r w:rsidRPr="00D0265C">
        <w:rPr>
          <w:rFonts w:cstheme="minorHAnsi"/>
          <w:sz w:val="24"/>
          <w:szCs w:val="24"/>
        </w:rPr>
        <w:t>R85 per person</w:t>
      </w:r>
    </w:p>
    <w:p w14:paraId="4439D73A" w14:textId="77777777" w:rsidR="00A874FF" w:rsidRPr="00D0265C" w:rsidRDefault="00A874FF" w:rsidP="00A874FF">
      <w:pPr>
        <w:rPr>
          <w:rFonts w:cstheme="minorHAnsi"/>
          <w:sz w:val="24"/>
          <w:szCs w:val="24"/>
        </w:rPr>
      </w:pPr>
      <w:r w:rsidRPr="00D0265C">
        <w:rPr>
          <w:rFonts w:cstheme="minorHAnsi"/>
          <w:b/>
          <w:bCs/>
          <w:sz w:val="24"/>
          <w:szCs w:val="24"/>
        </w:rPr>
        <w:t>Saturday, 7 November &amp; Sunday, 8 November 2026</w:t>
      </w:r>
    </w:p>
    <w:p w14:paraId="7A02AA07" w14:textId="77777777" w:rsidR="00A874FF" w:rsidRPr="00D0265C" w:rsidRDefault="00A874FF" w:rsidP="00A874FF">
      <w:pPr>
        <w:numPr>
          <w:ilvl w:val="0"/>
          <w:numId w:val="9"/>
        </w:numPr>
        <w:rPr>
          <w:rFonts w:cstheme="minorHAnsi"/>
          <w:sz w:val="24"/>
          <w:szCs w:val="24"/>
        </w:rPr>
      </w:pPr>
      <w:r w:rsidRPr="00D0265C">
        <w:rPr>
          <w:rFonts w:cstheme="minorHAnsi"/>
          <w:sz w:val="24"/>
          <w:szCs w:val="24"/>
        </w:rPr>
        <w:t>R85 for pensioners and children aged 7 to 18</w:t>
      </w:r>
    </w:p>
    <w:p w14:paraId="5341C634" w14:textId="77777777" w:rsidR="00A874FF" w:rsidRPr="00D0265C" w:rsidRDefault="00A874FF" w:rsidP="00A874FF">
      <w:pPr>
        <w:numPr>
          <w:ilvl w:val="0"/>
          <w:numId w:val="9"/>
        </w:numPr>
        <w:rPr>
          <w:rFonts w:cstheme="minorHAnsi"/>
          <w:sz w:val="24"/>
          <w:szCs w:val="24"/>
        </w:rPr>
      </w:pPr>
      <w:r w:rsidRPr="00D0265C">
        <w:rPr>
          <w:rFonts w:cstheme="minorHAnsi"/>
          <w:sz w:val="24"/>
          <w:szCs w:val="24"/>
        </w:rPr>
        <w:t>R185 for adults</w:t>
      </w:r>
    </w:p>
    <w:p w14:paraId="1D5D95E1" w14:textId="77777777" w:rsidR="00A874FF" w:rsidRPr="00D0265C" w:rsidRDefault="00A874FF" w:rsidP="00A874FF">
      <w:pPr>
        <w:rPr>
          <w:rFonts w:cstheme="minorHAnsi"/>
          <w:b/>
          <w:bCs/>
          <w:sz w:val="24"/>
          <w:szCs w:val="24"/>
        </w:rPr>
      </w:pPr>
      <w:r w:rsidRPr="00D0265C">
        <w:rPr>
          <w:rFonts w:cstheme="minorHAnsi"/>
          <w:b/>
          <w:bCs/>
          <w:sz w:val="24"/>
          <w:szCs w:val="24"/>
        </w:rPr>
        <w:t>Parking</w:t>
      </w:r>
    </w:p>
    <w:p w14:paraId="2A4B9C2D" w14:textId="77777777" w:rsidR="00A874FF" w:rsidRPr="00D0265C" w:rsidRDefault="00A874FF" w:rsidP="00A874FF">
      <w:pPr>
        <w:rPr>
          <w:rFonts w:cstheme="minorHAnsi"/>
          <w:sz w:val="24"/>
          <w:szCs w:val="24"/>
        </w:rPr>
      </w:pPr>
      <w:r w:rsidRPr="00D0265C">
        <w:rPr>
          <w:rFonts w:cstheme="minorHAnsi"/>
          <w:sz w:val="24"/>
          <w:szCs w:val="24"/>
        </w:rPr>
        <w:t xml:space="preserve">Parking is </w:t>
      </w:r>
      <w:r w:rsidRPr="00D0265C">
        <w:rPr>
          <w:rFonts w:cstheme="minorHAnsi"/>
          <w:b/>
          <w:bCs/>
          <w:sz w:val="24"/>
          <w:szCs w:val="24"/>
        </w:rPr>
        <w:t>free</w:t>
      </w:r>
      <w:r w:rsidRPr="00D0265C">
        <w:rPr>
          <w:rFonts w:cstheme="minorHAnsi"/>
          <w:sz w:val="24"/>
          <w:szCs w:val="24"/>
        </w:rPr>
        <w:t xml:space="preserve"> in the newly expanded parking area.</w:t>
      </w:r>
    </w:p>
    <w:p w14:paraId="101BC08B" w14:textId="77777777" w:rsidR="00B353F3" w:rsidRPr="00D0265C" w:rsidRDefault="00B353F3" w:rsidP="00A874FF">
      <w:pPr>
        <w:rPr>
          <w:rFonts w:cstheme="minorHAnsi"/>
          <w:sz w:val="24"/>
          <w:szCs w:val="24"/>
        </w:rPr>
      </w:pPr>
    </w:p>
    <w:p w14:paraId="31B3301B" w14:textId="0BD06AE4" w:rsidR="00A874FF" w:rsidRPr="00D0265C" w:rsidRDefault="00A874FF" w:rsidP="00A874FF">
      <w:pPr>
        <w:rPr>
          <w:rFonts w:cstheme="minorHAnsi"/>
          <w:sz w:val="24"/>
          <w:szCs w:val="24"/>
        </w:rPr>
      </w:pPr>
      <w:r w:rsidRPr="00D0265C">
        <w:rPr>
          <w:rFonts w:cstheme="minorHAnsi"/>
          <w:b/>
          <w:bCs/>
          <w:sz w:val="24"/>
          <w:szCs w:val="24"/>
        </w:rPr>
        <w:t>Don</w:t>
      </w:r>
      <w:r w:rsidR="005A5DCC">
        <w:rPr>
          <w:rFonts w:cstheme="minorHAnsi"/>
          <w:b/>
          <w:bCs/>
          <w:sz w:val="24"/>
          <w:szCs w:val="24"/>
        </w:rPr>
        <w:t>’</w:t>
      </w:r>
      <w:r w:rsidRPr="00D0265C">
        <w:rPr>
          <w:rFonts w:cstheme="minorHAnsi"/>
          <w:b/>
          <w:bCs/>
          <w:sz w:val="24"/>
          <w:szCs w:val="24"/>
        </w:rPr>
        <w:t xml:space="preserve">t miss </w:t>
      </w:r>
      <w:r w:rsidR="00AA46B8" w:rsidRPr="00D0265C">
        <w:rPr>
          <w:rFonts w:cstheme="minorHAnsi"/>
          <w:b/>
          <w:bCs/>
          <w:sz w:val="24"/>
          <w:szCs w:val="24"/>
        </w:rPr>
        <w:t xml:space="preserve">out on </w:t>
      </w:r>
      <w:r w:rsidRPr="00D0265C">
        <w:rPr>
          <w:rFonts w:cstheme="minorHAnsi"/>
          <w:b/>
          <w:bCs/>
          <w:sz w:val="24"/>
          <w:szCs w:val="24"/>
        </w:rPr>
        <w:t>one of South Africa</w:t>
      </w:r>
      <w:r w:rsidR="005A5DCC">
        <w:rPr>
          <w:rFonts w:cstheme="minorHAnsi"/>
          <w:b/>
          <w:bCs/>
          <w:sz w:val="24"/>
          <w:szCs w:val="24"/>
        </w:rPr>
        <w:t>’</w:t>
      </w:r>
      <w:r w:rsidRPr="00D0265C">
        <w:rPr>
          <w:rFonts w:cstheme="minorHAnsi"/>
          <w:b/>
          <w:bCs/>
          <w:sz w:val="24"/>
          <w:szCs w:val="24"/>
        </w:rPr>
        <w:t>s premier outdoor lifestyle events. Whether you</w:t>
      </w:r>
      <w:r w:rsidR="005A5DCC">
        <w:rPr>
          <w:rFonts w:cstheme="minorHAnsi"/>
          <w:b/>
          <w:bCs/>
          <w:sz w:val="24"/>
          <w:szCs w:val="24"/>
        </w:rPr>
        <w:t>’</w:t>
      </w:r>
      <w:r w:rsidRPr="00D0265C">
        <w:rPr>
          <w:rFonts w:cstheme="minorHAnsi"/>
          <w:b/>
          <w:bCs/>
          <w:sz w:val="24"/>
          <w:szCs w:val="24"/>
        </w:rPr>
        <w:t>re passionate about camping, overlanding, 4x4 adventures, cycling, travel, or simply enjoying the outdoors, the Outdoor &amp; Adventure Expo Grabouw 2026 promises an unforgettable experience for the whole family.</w:t>
      </w:r>
    </w:p>
    <w:sectPr w:rsidR="00A874FF" w:rsidRPr="00D026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AA1"/>
    <w:multiLevelType w:val="multilevel"/>
    <w:tmpl w:val="F654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61F3A"/>
    <w:multiLevelType w:val="multilevel"/>
    <w:tmpl w:val="70EC9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739BD"/>
    <w:multiLevelType w:val="multilevel"/>
    <w:tmpl w:val="904C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2F1FE6"/>
    <w:multiLevelType w:val="hybridMultilevel"/>
    <w:tmpl w:val="CE30C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71B95"/>
    <w:multiLevelType w:val="multilevel"/>
    <w:tmpl w:val="D6EA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AC4FA0"/>
    <w:multiLevelType w:val="multilevel"/>
    <w:tmpl w:val="E1C2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D52C11"/>
    <w:multiLevelType w:val="hybridMultilevel"/>
    <w:tmpl w:val="8BE673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4292784"/>
    <w:multiLevelType w:val="multilevel"/>
    <w:tmpl w:val="63D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FA2205"/>
    <w:multiLevelType w:val="multilevel"/>
    <w:tmpl w:val="916E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244824"/>
    <w:multiLevelType w:val="hybridMultilevel"/>
    <w:tmpl w:val="8834AD2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133669596">
    <w:abstractNumId w:val="9"/>
  </w:num>
  <w:num w:numId="2" w16cid:durableId="1325668315">
    <w:abstractNumId w:val="6"/>
  </w:num>
  <w:num w:numId="3" w16cid:durableId="1996178826">
    <w:abstractNumId w:val="1"/>
  </w:num>
  <w:num w:numId="4" w16cid:durableId="705721620">
    <w:abstractNumId w:val="3"/>
  </w:num>
  <w:num w:numId="5" w16cid:durableId="586111194">
    <w:abstractNumId w:val="4"/>
  </w:num>
  <w:num w:numId="6" w16cid:durableId="830365012">
    <w:abstractNumId w:val="8"/>
  </w:num>
  <w:num w:numId="7" w16cid:durableId="331641976">
    <w:abstractNumId w:val="2"/>
  </w:num>
  <w:num w:numId="8" w16cid:durableId="1618025976">
    <w:abstractNumId w:val="0"/>
  </w:num>
  <w:num w:numId="9" w16cid:durableId="885457364">
    <w:abstractNumId w:val="7"/>
  </w:num>
  <w:num w:numId="10" w16cid:durableId="7234807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32"/>
    <w:rsid w:val="00006B8F"/>
    <w:rsid w:val="00060E1E"/>
    <w:rsid w:val="0008269D"/>
    <w:rsid w:val="000B1799"/>
    <w:rsid w:val="000C2590"/>
    <w:rsid w:val="000D491B"/>
    <w:rsid w:val="001138D4"/>
    <w:rsid w:val="00172B29"/>
    <w:rsid w:val="0019292A"/>
    <w:rsid w:val="001A0621"/>
    <w:rsid w:val="001E4908"/>
    <w:rsid w:val="0022732D"/>
    <w:rsid w:val="00273072"/>
    <w:rsid w:val="002B6F00"/>
    <w:rsid w:val="002D1C7A"/>
    <w:rsid w:val="003341B0"/>
    <w:rsid w:val="00366BF9"/>
    <w:rsid w:val="003B3707"/>
    <w:rsid w:val="00427798"/>
    <w:rsid w:val="004303A3"/>
    <w:rsid w:val="00471896"/>
    <w:rsid w:val="00477889"/>
    <w:rsid w:val="00484D5B"/>
    <w:rsid w:val="00490587"/>
    <w:rsid w:val="004B7E16"/>
    <w:rsid w:val="004E7D9C"/>
    <w:rsid w:val="00501EF8"/>
    <w:rsid w:val="005200B5"/>
    <w:rsid w:val="00536632"/>
    <w:rsid w:val="00543AD3"/>
    <w:rsid w:val="00550D25"/>
    <w:rsid w:val="00566E1A"/>
    <w:rsid w:val="00583ABF"/>
    <w:rsid w:val="005A5DCC"/>
    <w:rsid w:val="005A6165"/>
    <w:rsid w:val="005C4941"/>
    <w:rsid w:val="005C6BC5"/>
    <w:rsid w:val="005C72B0"/>
    <w:rsid w:val="005F7FB1"/>
    <w:rsid w:val="006070B4"/>
    <w:rsid w:val="006135F3"/>
    <w:rsid w:val="00627416"/>
    <w:rsid w:val="00634F63"/>
    <w:rsid w:val="00662B94"/>
    <w:rsid w:val="00680150"/>
    <w:rsid w:val="00682396"/>
    <w:rsid w:val="006A1E2F"/>
    <w:rsid w:val="006A22AA"/>
    <w:rsid w:val="006C53CE"/>
    <w:rsid w:val="006D0CBE"/>
    <w:rsid w:val="006D497B"/>
    <w:rsid w:val="0072440C"/>
    <w:rsid w:val="00724D0F"/>
    <w:rsid w:val="00733D9A"/>
    <w:rsid w:val="0074374D"/>
    <w:rsid w:val="008159BA"/>
    <w:rsid w:val="008353AF"/>
    <w:rsid w:val="00835AD4"/>
    <w:rsid w:val="00865E72"/>
    <w:rsid w:val="00871832"/>
    <w:rsid w:val="008765E5"/>
    <w:rsid w:val="008844F9"/>
    <w:rsid w:val="00885F77"/>
    <w:rsid w:val="00900CF9"/>
    <w:rsid w:val="00926793"/>
    <w:rsid w:val="009332A5"/>
    <w:rsid w:val="00947E72"/>
    <w:rsid w:val="009645E3"/>
    <w:rsid w:val="00973E9F"/>
    <w:rsid w:val="009B4107"/>
    <w:rsid w:val="009C44B4"/>
    <w:rsid w:val="009C60A3"/>
    <w:rsid w:val="009E526B"/>
    <w:rsid w:val="00A173C1"/>
    <w:rsid w:val="00A322DB"/>
    <w:rsid w:val="00A72731"/>
    <w:rsid w:val="00A874FF"/>
    <w:rsid w:val="00A94D86"/>
    <w:rsid w:val="00AA46B8"/>
    <w:rsid w:val="00AB6B98"/>
    <w:rsid w:val="00AE72F0"/>
    <w:rsid w:val="00B04607"/>
    <w:rsid w:val="00B053C8"/>
    <w:rsid w:val="00B1079A"/>
    <w:rsid w:val="00B2066F"/>
    <w:rsid w:val="00B353F3"/>
    <w:rsid w:val="00B46A9F"/>
    <w:rsid w:val="00BA02CD"/>
    <w:rsid w:val="00BA1043"/>
    <w:rsid w:val="00BA5ECF"/>
    <w:rsid w:val="00BC174D"/>
    <w:rsid w:val="00BC226C"/>
    <w:rsid w:val="00BD5DA8"/>
    <w:rsid w:val="00C055DC"/>
    <w:rsid w:val="00C11A37"/>
    <w:rsid w:val="00C152E4"/>
    <w:rsid w:val="00C32E45"/>
    <w:rsid w:val="00CA623D"/>
    <w:rsid w:val="00CB6C18"/>
    <w:rsid w:val="00CB7192"/>
    <w:rsid w:val="00CC3697"/>
    <w:rsid w:val="00CC570A"/>
    <w:rsid w:val="00CE23A7"/>
    <w:rsid w:val="00D0265C"/>
    <w:rsid w:val="00D37B58"/>
    <w:rsid w:val="00D5643F"/>
    <w:rsid w:val="00D9124D"/>
    <w:rsid w:val="00DB48CA"/>
    <w:rsid w:val="00DB602E"/>
    <w:rsid w:val="00DC4962"/>
    <w:rsid w:val="00DF2467"/>
    <w:rsid w:val="00E87602"/>
    <w:rsid w:val="00E95A9F"/>
    <w:rsid w:val="00EB53C0"/>
    <w:rsid w:val="00ED470E"/>
    <w:rsid w:val="00EE019E"/>
    <w:rsid w:val="00F51ECB"/>
    <w:rsid w:val="00F774C2"/>
    <w:rsid w:val="00F9376A"/>
    <w:rsid w:val="00FA3E39"/>
    <w:rsid w:val="00FB1801"/>
    <w:rsid w:val="00FE2BC0"/>
    <w:rsid w:val="00FE7F22"/>
    <w:rsid w:val="00FF5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A61CE"/>
  <w15:chartTrackingRefBased/>
  <w15:docId w15:val="{5C9C79C6-6F55-4AE4-8A62-818D76DC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6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66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66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66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66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66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6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6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6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6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66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66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66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66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6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632"/>
    <w:rPr>
      <w:rFonts w:eastAsiaTheme="majorEastAsia" w:cstheme="majorBidi"/>
      <w:color w:val="272727" w:themeColor="text1" w:themeTint="D8"/>
    </w:rPr>
  </w:style>
  <w:style w:type="paragraph" w:styleId="Title">
    <w:name w:val="Title"/>
    <w:basedOn w:val="Normal"/>
    <w:next w:val="Normal"/>
    <w:link w:val="TitleChar"/>
    <w:uiPriority w:val="10"/>
    <w:qFormat/>
    <w:rsid w:val="005366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6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632"/>
    <w:pPr>
      <w:spacing w:before="160"/>
      <w:jc w:val="center"/>
    </w:pPr>
    <w:rPr>
      <w:i/>
      <w:iCs/>
      <w:color w:val="404040" w:themeColor="text1" w:themeTint="BF"/>
    </w:rPr>
  </w:style>
  <w:style w:type="character" w:customStyle="1" w:styleId="QuoteChar">
    <w:name w:val="Quote Char"/>
    <w:basedOn w:val="DefaultParagraphFont"/>
    <w:link w:val="Quote"/>
    <w:uiPriority w:val="29"/>
    <w:rsid w:val="00536632"/>
    <w:rPr>
      <w:i/>
      <w:iCs/>
      <w:color w:val="404040" w:themeColor="text1" w:themeTint="BF"/>
    </w:rPr>
  </w:style>
  <w:style w:type="paragraph" w:styleId="ListParagraph">
    <w:name w:val="List Paragraph"/>
    <w:basedOn w:val="Normal"/>
    <w:uiPriority w:val="34"/>
    <w:qFormat/>
    <w:rsid w:val="00536632"/>
    <w:pPr>
      <w:ind w:left="720"/>
      <w:contextualSpacing/>
    </w:pPr>
  </w:style>
  <w:style w:type="character" w:styleId="IntenseEmphasis">
    <w:name w:val="Intense Emphasis"/>
    <w:basedOn w:val="DefaultParagraphFont"/>
    <w:uiPriority w:val="21"/>
    <w:qFormat/>
    <w:rsid w:val="00536632"/>
    <w:rPr>
      <w:i/>
      <w:iCs/>
      <w:color w:val="2F5496" w:themeColor="accent1" w:themeShade="BF"/>
    </w:rPr>
  </w:style>
  <w:style w:type="paragraph" w:styleId="IntenseQuote">
    <w:name w:val="Intense Quote"/>
    <w:basedOn w:val="Normal"/>
    <w:next w:val="Normal"/>
    <w:link w:val="IntenseQuoteChar"/>
    <w:uiPriority w:val="30"/>
    <w:qFormat/>
    <w:rsid w:val="005366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6632"/>
    <w:rPr>
      <w:i/>
      <w:iCs/>
      <w:color w:val="2F5496" w:themeColor="accent1" w:themeShade="BF"/>
    </w:rPr>
  </w:style>
  <w:style w:type="character" w:styleId="IntenseReference">
    <w:name w:val="Intense Reference"/>
    <w:basedOn w:val="DefaultParagraphFont"/>
    <w:uiPriority w:val="32"/>
    <w:qFormat/>
    <w:rsid w:val="00536632"/>
    <w:rPr>
      <w:b/>
      <w:bCs/>
      <w:smallCaps/>
      <w:color w:val="2F5496" w:themeColor="accent1" w:themeShade="BF"/>
      <w:spacing w:val="5"/>
    </w:rPr>
  </w:style>
  <w:style w:type="character" w:styleId="Hyperlink">
    <w:name w:val="Hyperlink"/>
    <w:basedOn w:val="DefaultParagraphFont"/>
    <w:uiPriority w:val="99"/>
    <w:unhideWhenUsed/>
    <w:rsid w:val="00BD5DA8"/>
    <w:rPr>
      <w:color w:val="0563C1" w:themeColor="hyperlink"/>
      <w:u w:val="single"/>
    </w:rPr>
  </w:style>
  <w:style w:type="character" w:styleId="UnresolvedMention">
    <w:name w:val="Unresolved Mention"/>
    <w:basedOn w:val="DefaultParagraphFont"/>
    <w:uiPriority w:val="99"/>
    <w:semiHidden/>
    <w:unhideWhenUsed/>
    <w:rsid w:val="00BD5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icket.co.za/" TargetMode="External"/><Relationship Id="rId3" Type="http://schemas.openxmlformats.org/officeDocument/2006/relationships/settings" Target="settings.xml"/><Relationship Id="rId7" Type="http://schemas.openxmlformats.org/officeDocument/2006/relationships/hyperlink" Target="https://youtu.be/hAk6yWMqDu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lIM66cMfiGs" TargetMode="External"/><Relationship Id="rId11" Type="http://schemas.openxmlformats.org/officeDocument/2006/relationships/theme" Target="theme/theme1.xml"/><Relationship Id="rId5" Type="http://schemas.openxmlformats.org/officeDocument/2006/relationships/hyperlink" Target="https://lrclassic.com/outdoor-adventure-expo-grabouw-western-cape-202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quicket.co.za/events/402666-outdoor-adventure-expo-grabouw-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Verster</dc:creator>
  <cp:keywords/>
  <dc:description/>
  <cp:lastModifiedBy>Johann Verster</cp:lastModifiedBy>
  <cp:revision>2</cp:revision>
  <dcterms:created xsi:type="dcterms:W3CDTF">2026-10-14T15:19:00Z</dcterms:created>
  <dcterms:modified xsi:type="dcterms:W3CDTF">2026-10-14T15:19:00Z</dcterms:modified>
</cp:coreProperties>
</file>